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4FAD90C9" w:rsidR="006F67DB" w:rsidRPr="00F85F7D" w:rsidRDefault="006F67DB" w:rsidP="00C478CA">
      <w:pPr>
        <w:pStyle w:val="Mainhead"/>
      </w:pPr>
      <w:r w:rsidRPr="00F85F7D">
        <w:t xml:space="preserve">Chapter </w:t>
      </w:r>
      <w:r w:rsidR="005C69DD">
        <w:t>3</w:t>
      </w:r>
      <w:r w:rsidR="0055711D">
        <w:t>5</w:t>
      </w:r>
      <w:r w:rsidRPr="00F85F7D">
        <w:t xml:space="preserve"> – </w:t>
      </w:r>
      <w:r w:rsidR="0055711D" w:rsidRPr="0055711D">
        <w:t>External hardware devices</w:t>
      </w:r>
    </w:p>
    <w:p w14:paraId="0B6A6254" w14:textId="6E32C1A2" w:rsidR="006C5A16" w:rsidRDefault="006F67DB" w:rsidP="00C478CA">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14BD257A" w14:textId="77777777" w:rsidR="007C6F7B" w:rsidRPr="00C478CA" w:rsidRDefault="007C6F7B" w:rsidP="00C478CA">
      <w:pPr>
        <w:pStyle w:val="subhead"/>
        <w:spacing w:before="0" w:line="276" w:lineRule="auto"/>
        <w:rPr>
          <w:rFonts w:asciiTheme="minorHAnsi" w:hAnsiTheme="minorHAnsi"/>
          <w:sz w:val="24"/>
          <w:szCs w:val="24"/>
        </w:rPr>
      </w:pPr>
    </w:p>
    <w:p w14:paraId="65418D73" w14:textId="77777777" w:rsidR="0055711D" w:rsidRPr="0055711D" w:rsidRDefault="0055711D" w:rsidP="0055711D">
      <w:pPr>
        <w:spacing w:line="276" w:lineRule="auto"/>
        <w:rPr>
          <w:rFonts w:asciiTheme="minorHAnsi" w:hAnsiTheme="minorHAnsi"/>
        </w:rPr>
      </w:pPr>
    </w:p>
    <w:p w14:paraId="3531EA89" w14:textId="60A38791"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b/>
          <w:bCs/>
          <w:position w:val="-8"/>
        </w:rPr>
      </w:pPr>
      <w:r w:rsidRPr="0055711D">
        <w:rPr>
          <w:rFonts w:asciiTheme="minorHAnsi" w:hAnsiTheme="minorHAnsi" w:cs="Tahoma"/>
        </w:rPr>
        <w:t>What are the key differences between the way an HDD works and the way an SSD works?</w:t>
      </w:r>
      <w:r w:rsidRPr="0055711D">
        <w:rPr>
          <w:rFonts w:asciiTheme="minorHAnsi" w:hAnsiTheme="minorHAnsi" w:cs="Tahoma"/>
        </w:rPr>
        <w:br/>
      </w:r>
      <w:r w:rsidRPr="0055711D">
        <w:rPr>
          <w:rFonts w:asciiTheme="minorHAnsi" w:hAnsiTheme="minorHAnsi" w:cs="Tahoma"/>
          <w:color w:val="C00000"/>
        </w:rPr>
        <w:t>An HDD uses magnetic disks and an SSD uses programmable ROM.</w:t>
      </w:r>
      <w:r w:rsidRPr="0055711D">
        <w:rPr>
          <w:rFonts w:asciiTheme="minorHAnsi" w:hAnsiTheme="minorHAnsi" w:cs="Tahoma"/>
        </w:rPr>
        <w:br/>
      </w:r>
    </w:p>
    <w:p w14:paraId="56FF4D0E"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What is the purpose of an RGB filter?</w:t>
      </w:r>
    </w:p>
    <w:p w14:paraId="1B3BF046" w14:textId="77777777" w:rsidR="0055711D" w:rsidRPr="0055711D" w:rsidRDefault="0055711D" w:rsidP="0055711D">
      <w:pPr>
        <w:pStyle w:val="SummaryQuestionTEXT"/>
        <w:tabs>
          <w:tab w:val="clear" w:pos="280"/>
          <w:tab w:val="clear" w:pos="600"/>
        </w:tabs>
        <w:spacing w:line="276" w:lineRule="auto"/>
        <w:ind w:left="567" w:firstLine="0"/>
        <w:rPr>
          <w:rFonts w:asciiTheme="minorHAnsi" w:hAnsiTheme="minorHAnsi" w:cs="Tahoma"/>
          <w:color w:val="C00000"/>
        </w:rPr>
      </w:pPr>
      <w:r w:rsidRPr="0055711D">
        <w:rPr>
          <w:rFonts w:asciiTheme="minorHAnsi" w:eastAsia="Times New Roman" w:hAnsiTheme="minorHAnsi"/>
          <w:color w:val="C00000"/>
        </w:rPr>
        <w:t>RGB stands for red, green, blue. In terms of light, all colours can be created by combining these three. Therefore, an RGB filter is used to enable scanners and monitors to handle or produce colour images.</w:t>
      </w:r>
    </w:p>
    <w:p w14:paraId="657D6D44" w14:textId="77777777" w:rsidR="0055711D" w:rsidRPr="0055711D" w:rsidRDefault="0055711D" w:rsidP="0055711D">
      <w:pPr>
        <w:pStyle w:val="SummaryQuestionTEXT"/>
        <w:tabs>
          <w:tab w:val="clear" w:pos="280"/>
          <w:tab w:val="clear" w:pos="600"/>
        </w:tabs>
        <w:spacing w:line="276" w:lineRule="auto"/>
        <w:ind w:left="567" w:hanging="567"/>
        <w:rPr>
          <w:rFonts w:asciiTheme="minorHAnsi" w:hAnsiTheme="minorHAnsi" w:cs="Tahoma"/>
        </w:rPr>
      </w:pPr>
    </w:p>
    <w:p w14:paraId="17D5C09E"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Identify the most appropriate storage device in the following scenarios. Justify your choice.</w:t>
      </w:r>
    </w:p>
    <w:p w14:paraId="7E4B2AFC" w14:textId="77777777" w:rsidR="0055711D" w:rsidRPr="0055711D" w:rsidRDefault="0055711D" w:rsidP="0055711D">
      <w:pPr>
        <w:pStyle w:val="SummaryQuestionTEXT"/>
        <w:numPr>
          <w:ilvl w:val="1"/>
          <w:numId w:val="12"/>
        </w:numPr>
        <w:tabs>
          <w:tab w:val="clear" w:pos="280"/>
          <w:tab w:val="clear" w:pos="600"/>
        </w:tabs>
        <w:spacing w:line="276" w:lineRule="auto"/>
        <w:ind w:left="1134" w:hanging="567"/>
        <w:rPr>
          <w:rFonts w:asciiTheme="minorHAnsi" w:hAnsiTheme="minorHAnsi" w:cs="Tahoma"/>
        </w:rPr>
      </w:pPr>
      <w:r w:rsidRPr="0055711D">
        <w:rPr>
          <w:rFonts w:asciiTheme="minorHAnsi" w:hAnsiTheme="minorHAnsi" w:cs="Tahoma"/>
        </w:rPr>
        <w:t>creating a back-up of a school network each night</w:t>
      </w:r>
    </w:p>
    <w:p w14:paraId="24BD1197" w14:textId="77777777" w:rsidR="0055711D" w:rsidRPr="0055711D" w:rsidRDefault="0055711D" w:rsidP="001A3E97">
      <w:pPr>
        <w:pStyle w:val="SummaryQuestionTEXT"/>
        <w:tabs>
          <w:tab w:val="clear" w:pos="280"/>
          <w:tab w:val="clear" w:pos="600"/>
        </w:tabs>
        <w:spacing w:line="276" w:lineRule="auto"/>
        <w:ind w:left="1134" w:firstLine="0"/>
        <w:rPr>
          <w:rFonts w:asciiTheme="minorHAnsi" w:hAnsiTheme="minorHAnsi" w:cs="Tahoma"/>
        </w:rPr>
      </w:pPr>
      <w:r w:rsidRPr="001A3E97">
        <w:rPr>
          <w:rFonts w:asciiTheme="minorHAnsi" w:hAnsiTheme="minorHAnsi" w:cs="Tahoma"/>
          <w:color w:val="C00000"/>
        </w:rPr>
        <w:t>external hard disk or tape, which can then be removed from the site</w:t>
      </w:r>
    </w:p>
    <w:p w14:paraId="04589411" w14:textId="77777777" w:rsidR="0055711D" w:rsidRPr="0055711D" w:rsidRDefault="0055711D" w:rsidP="0055711D">
      <w:pPr>
        <w:pStyle w:val="SummaryQuestionTEXT"/>
        <w:numPr>
          <w:ilvl w:val="1"/>
          <w:numId w:val="12"/>
        </w:numPr>
        <w:tabs>
          <w:tab w:val="clear" w:pos="280"/>
          <w:tab w:val="clear" w:pos="600"/>
        </w:tabs>
        <w:spacing w:line="276" w:lineRule="auto"/>
        <w:ind w:left="1134" w:hanging="567"/>
        <w:rPr>
          <w:rFonts w:asciiTheme="minorHAnsi" w:hAnsiTheme="minorHAnsi" w:cs="Tahoma"/>
        </w:rPr>
      </w:pPr>
      <w:r w:rsidRPr="0055711D">
        <w:rPr>
          <w:rFonts w:asciiTheme="minorHAnsi" w:hAnsiTheme="minorHAnsi" w:cs="Tahoma"/>
        </w:rPr>
        <w:t>transferring a document from home to school</w:t>
      </w:r>
    </w:p>
    <w:p w14:paraId="55350B38" w14:textId="77777777" w:rsidR="0055711D" w:rsidRPr="001A3E97" w:rsidRDefault="0055711D" w:rsidP="001A3E97">
      <w:pPr>
        <w:pStyle w:val="SummaryQuestionTEXT"/>
        <w:tabs>
          <w:tab w:val="clear" w:pos="280"/>
          <w:tab w:val="clear" w:pos="600"/>
        </w:tabs>
        <w:spacing w:line="276" w:lineRule="auto"/>
        <w:ind w:left="1134" w:firstLine="0"/>
        <w:rPr>
          <w:rFonts w:asciiTheme="minorHAnsi" w:hAnsiTheme="minorHAnsi" w:cs="Tahoma"/>
          <w:color w:val="C00000"/>
        </w:rPr>
      </w:pPr>
      <w:r w:rsidRPr="001A3E97">
        <w:rPr>
          <w:rFonts w:asciiTheme="minorHAnsi" w:hAnsiTheme="minorHAnsi" w:cs="Tahoma"/>
          <w:color w:val="C00000"/>
        </w:rPr>
        <w:t>memory stick or use the cloud</w:t>
      </w:r>
    </w:p>
    <w:p w14:paraId="6EFC4246" w14:textId="77777777" w:rsidR="0055711D" w:rsidRPr="0055711D" w:rsidRDefault="0055711D" w:rsidP="0055711D">
      <w:pPr>
        <w:pStyle w:val="SummaryQuestionTEXT"/>
        <w:numPr>
          <w:ilvl w:val="1"/>
          <w:numId w:val="12"/>
        </w:numPr>
        <w:tabs>
          <w:tab w:val="clear" w:pos="280"/>
          <w:tab w:val="clear" w:pos="600"/>
        </w:tabs>
        <w:spacing w:line="276" w:lineRule="auto"/>
        <w:ind w:left="1134" w:hanging="567"/>
        <w:rPr>
          <w:rFonts w:asciiTheme="minorHAnsi" w:hAnsiTheme="minorHAnsi" w:cs="Tahoma"/>
        </w:rPr>
      </w:pPr>
      <w:r w:rsidRPr="0055711D">
        <w:rPr>
          <w:rFonts w:asciiTheme="minorHAnsi" w:hAnsiTheme="minorHAnsi" w:cs="Tahoma"/>
        </w:rPr>
        <w:t>creating a back-up of all the work on a stand-alone computer</w:t>
      </w:r>
    </w:p>
    <w:p w14:paraId="5E877CF3" w14:textId="77777777" w:rsidR="0055711D" w:rsidRPr="001A3E97" w:rsidRDefault="0055711D" w:rsidP="001A3E97">
      <w:pPr>
        <w:pStyle w:val="SummaryQuestionTEXT"/>
        <w:tabs>
          <w:tab w:val="clear" w:pos="280"/>
          <w:tab w:val="clear" w:pos="600"/>
        </w:tabs>
        <w:spacing w:line="276" w:lineRule="auto"/>
        <w:ind w:left="1134" w:firstLine="0"/>
        <w:rPr>
          <w:rFonts w:asciiTheme="minorHAnsi" w:hAnsiTheme="minorHAnsi" w:cs="Tahoma"/>
          <w:color w:val="C00000"/>
        </w:rPr>
      </w:pPr>
      <w:r w:rsidRPr="001A3E97">
        <w:rPr>
          <w:rFonts w:asciiTheme="minorHAnsi" w:hAnsiTheme="minorHAnsi" w:cs="Tahoma"/>
          <w:color w:val="C00000"/>
        </w:rPr>
        <w:t>DVD-R, external hard disk or large capacity flash drive</w:t>
      </w:r>
    </w:p>
    <w:p w14:paraId="0ED16A58" w14:textId="77777777" w:rsidR="0055711D" w:rsidRPr="0055711D" w:rsidRDefault="0055711D" w:rsidP="001A3E97">
      <w:pPr>
        <w:pStyle w:val="SummaryQuestionTEXT"/>
        <w:numPr>
          <w:ilvl w:val="1"/>
          <w:numId w:val="12"/>
        </w:numPr>
        <w:tabs>
          <w:tab w:val="clear" w:pos="280"/>
          <w:tab w:val="clear" w:pos="600"/>
        </w:tabs>
        <w:spacing w:line="276" w:lineRule="auto"/>
        <w:ind w:left="1134" w:hanging="567"/>
        <w:rPr>
          <w:rFonts w:asciiTheme="minorHAnsi" w:hAnsiTheme="minorHAnsi" w:cs="Tahoma"/>
        </w:rPr>
      </w:pPr>
      <w:r w:rsidRPr="0055711D">
        <w:rPr>
          <w:rFonts w:asciiTheme="minorHAnsi" w:hAnsiTheme="minorHAnsi" w:cs="Tahoma"/>
        </w:rPr>
        <w:t>storing a feature length movie</w:t>
      </w:r>
    </w:p>
    <w:p w14:paraId="12E9734F" w14:textId="77777777" w:rsidR="0055711D" w:rsidRPr="001A3E97" w:rsidRDefault="0055711D" w:rsidP="001A3E97">
      <w:pPr>
        <w:pStyle w:val="SummaryQuestionTEXT"/>
        <w:tabs>
          <w:tab w:val="clear" w:pos="280"/>
          <w:tab w:val="clear" w:pos="600"/>
        </w:tabs>
        <w:spacing w:line="276" w:lineRule="auto"/>
        <w:ind w:left="1134" w:firstLine="0"/>
        <w:rPr>
          <w:rFonts w:asciiTheme="minorHAnsi" w:hAnsiTheme="minorHAnsi" w:cs="Tahoma"/>
          <w:color w:val="C00000"/>
        </w:rPr>
      </w:pPr>
      <w:r w:rsidRPr="001A3E97">
        <w:rPr>
          <w:rFonts w:asciiTheme="minorHAnsi" w:hAnsiTheme="minorHAnsi" w:cs="Tahoma"/>
          <w:color w:val="C00000"/>
        </w:rPr>
        <w:t>DVD-R or memory stick</w:t>
      </w:r>
    </w:p>
    <w:p w14:paraId="20F9602A" w14:textId="77777777" w:rsidR="0055711D" w:rsidRPr="0055711D" w:rsidRDefault="0055711D" w:rsidP="001A3E97">
      <w:pPr>
        <w:pStyle w:val="SummaryQuestionTEXT"/>
        <w:numPr>
          <w:ilvl w:val="1"/>
          <w:numId w:val="12"/>
        </w:numPr>
        <w:tabs>
          <w:tab w:val="clear" w:pos="280"/>
          <w:tab w:val="clear" w:pos="600"/>
        </w:tabs>
        <w:spacing w:line="276" w:lineRule="auto"/>
        <w:ind w:left="1134" w:hanging="567"/>
        <w:rPr>
          <w:rFonts w:asciiTheme="minorHAnsi" w:hAnsiTheme="minorHAnsi" w:cs="Tahoma"/>
        </w:rPr>
      </w:pPr>
      <w:r w:rsidRPr="0055711D">
        <w:rPr>
          <w:rFonts w:asciiTheme="minorHAnsi" w:hAnsiTheme="minorHAnsi" w:cs="Tahoma"/>
        </w:rPr>
        <w:t>storing a number of audio files</w:t>
      </w:r>
    </w:p>
    <w:p w14:paraId="19EAE328" w14:textId="4B641D5F" w:rsidR="0055711D" w:rsidRPr="001A3E97" w:rsidRDefault="0055711D" w:rsidP="001A3E97">
      <w:pPr>
        <w:pStyle w:val="SummaryQuestionTEXT"/>
        <w:tabs>
          <w:tab w:val="clear" w:pos="280"/>
          <w:tab w:val="clear" w:pos="600"/>
        </w:tabs>
        <w:spacing w:line="276" w:lineRule="auto"/>
        <w:ind w:left="1134" w:firstLine="0"/>
        <w:rPr>
          <w:rFonts w:asciiTheme="minorHAnsi" w:hAnsiTheme="minorHAnsi" w:cs="Tahoma"/>
          <w:color w:val="C00000"/>
        </w:rPr>
      </w:pPr>
      <w:r w:rsidRPr="001A3E97">
        <w:rPr>
          <w:rFonts w:asciiTheme="minorHAnsi" w:hAnsiTheme="minorHAnsi" w:cs="Tahoma"/>
          <w:color w:val="C00000"/>
        </w:rPr>
        <w:t>DVD-R, CD-R or memory stick</w:t>
      </w:r>
      <w:r w:rsidR="001A3E97">
        <w:rPr>
          <w:rFonts w:asciiTheme="minorHAnsi" w:hAnsiTheme="minorHAnsi" w:cs="Tahoma"/>
          <w:color w:val="C00000"/>
        </w:rPr>
        <w:t>,</w:t>
      </w:r>
      <w:r w:rsidRPr="001A3E97">
        <w:rPr>
          <w:rFonts w:asciiTheme="minorHAnsi" w:hAnsiTheme="minorHAnsi" w:cs="Tahoma"/>
          <w:color w:val="C00000"/>
        </w:rPr>
        <w:t xml:space="preserve"> depending on your playback device</w:t>
      </w:r>
    </w:p>
    <w:p w14:paraId="63193C56" w14:textId="77777777" w:rsidR="0055711D" w:rsidRPr="0055711D" w:rsidRDefault="0055711D" w:rsidP="0055711D">
      <w:pPr>
        <w:pStyle w:val="SummaryQuestionTEXT"/>
        <w:tabs>
          <w:tab w:val="clear" w:pos="280"/>
          <w:tab w:val="clear" w:pos="600"/>
        </w:tabs>
        <w:spacing w:line="276" w:lineRule="auto"/>
        <w:ind w:left="567" w:hanging="567"/>
        <w:rPr>
          <w:rFonts w:asciiTheme="minorHAnsi" w:hAnsiTheme="minorHAnsi" w:cs="Tahoma"/>
        </w:rPr>
      </w:pPr>
    </w:p>
    <w:p w14:paraId="5A2CA208"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Explain how a digital camera turns analogue data into digital data.</w:t>
      </w:r>
    </w:p>
    <w:p w14:paraId="7D50F13B" w14:textId="77777777" w:rsidR="0055711D" w:rsidRPr="001A3E97" w:rsidRDefault="0055711D" w:rsidP="001A3E97">
      <w:pPr>
        <w:pStyle w:val="ListParagraph"/>
        <w:numPr>
          <w:ilvl w:val="0"/>
          <w:numId w:val="14"/>
        </w:numPr>
        <w:spacing w:line="276" w:lineRule="auto"/>
        <w:rPr>
          <w:rStyle w:val="apple-converted-space"/>
          <w:rFonts w:asciiTheme="minorHAnsi" w:hAnsiTheme="minorHAnsi" w:cs="Tahoma"/>
          <w:color w:val="C00000"/>
          <w:shd w:val="clear" w:color="auto" w:fill="FFFFFF"/>
        </w:rPr>
      </w:pPr>
      <w:r w:rsidRPr="001A3E97">
        <w:rPr>
          <w:rFonts w:asciiTheme="minorHAnsi" w:hAnsiTheme="minorHAnsi" w:cs="Tahoma"/>
          <w:color w:val="C00000"/>
        </w:rPr>
        <w:t>The light is focussed onto a sensor, which is usually either a c</w:t>
      </w:r>
      <w:r w:rsidRPr="001A3E97">
        <w:rPr>
          <w:rStyle w:val="Strong"/>
          <w:rFonts w:asciiTheme="minorHAnsi" w:hAnsiTheme="minorHAnsi" w:cs="Tahoma"/>
          <w:color w:val="C00000"/>
          <w:shd w:val="clear" w:color="auto" w:fill="FFFFFF"/>
        </w:rPr>
        <w:t>harge coupled device</w:t>
      </w:r>
      <w:r w:rsidRPr="001A3E97">
        <w:rPr>
          <w:rStyle w:val="apple-converted-space"/>
          <w:rFonts w:asciiTheme="minorHAnsi" w:hAnsiTheme="minorHAnsi" w:cs="Tahoma"/>
          <w:b/>
          <w:color w:val="C00000"/>
          <w:shd w:val="clear" w:color="auto" w:fill="FFFFFF"/>
        </w:rPr>
        <w:t> </w:t>
      </w:r>
      <w:r w:rsidRPr="001A3E97">
        <w:rPr>
          <w:rFonts w:asciiTheme="minorHAnsi" w:hAnsiTheme="minorHAnsi" w:cs="Tahoma"/>
          <w:color w:val="C00000"/>
          <w:shd w:val="clear" w:color="auto" w:fill="FFFFFF"/>
        </w:rPr>
        <w:t>(CCD) or a</w:t>
      </w:r>
      <w:r w:rsidRPr="001A3E97">
        <w:rPr>
          <w:rStyle w:val="apple-converted-space"/>
          <w:rFonts w:asciiTheme="minorHAnsi" w:hAnsiTheme="minorHAnsi" w:cs="Tahoma"/>
          <w:color w:val="C00000"/>
          <w:shd w:val="clear" w:color="auto" w:fill="FFFFFF"/>
        </w:rPr>
        <w:t> </w:t>
      </w:r>
      <w:r w:rsidRPr="001A3E97">
        <w:rPr>
          <w:rStyle w:val="Strong"/>
          <w:rFonts w:asciiTheme="minorHAnsi" w:hAnsiTheme="minorHAnsi" w:cs="Tahoma"/>
          <w:color w:val="C00000"/>
          <w:shd w:val="clear" w:color="auto" w:fill="FFFFFF"/>
        </w:rPr>
        <w:t>complementary metal oxide semiconductor</w:t>
      </w:r>
      <w:r w:rsidRPr="001A3E97">
        <w:rPr>
          <w:rStyle w:val="apple-converted-space"/>
          <w:rFonts w:asciiTheme="minorHAnsi" w:hAnsiTheme="minorHAnsi" w:cs="Tahoma"/>
          <w:b/>
          <w:color w:val="C00000"/>
          <w:shd w:val="clear" w:color="auto" w:fill="FFFFFF"/>
        </w:rPr>
        <w:t> </w:t>
      </w:r>
      <w:r w:rsidRPr="001A3E97">
        <w:rPr>
          <w:rFonts w:asciiTheme="minorHAnsi" w:hAnsiTheme="minorHAnsi" w:cs="Tahoma"/>
          <w:b/>
          <w:color w:val="C00000"/>
          <w:shd w:val="clear" w:color="auto" w:fill="FFFFFF"/>
        </w:rPr>
        <w:t>(</w:t>
      </w:r>
      <w:r w:rsidRPr="001A3E97">
        <w:rPr>
          <w:rFonts w:asciiTheme="minorHAnsi" w:hAnsiTheme="minorHAnsi" w:cs="Tahoma"/>
          <w:color w:val="C00000"/>
          <w:shd w:val="clear" w:color="auto" w:fill="FFFFFF"/>
        </w:rPr>
        <w:t>CMOS)</w:t>
      </w:r>
      <w:r w:rsidRPr="001A3E97">
        <w:rPr>
          <w:rStyle w:val="apple-converted-space"/>
          <w:rFonts w:asciiTheme="minorHAnsi" w:hAnsiTheme="minorHAnsi" w:cs="Tahoma"/>
          <w:color w:val="C00000"/>
          <w:shd w:val="clear" w:color="auto" w:fill="FFFFFF"/>
        </w:rPr>
        <w:t>.</w:t>
      </w:r>
    </w:p>
    <w:p w14:paraId="25436CF4" w14:textId="77777777" w:rsidR="0055711D" w:rsidRPr="001A3E97" w:rsidRDefault="0055711D" w:rsidP="001A3E97">
      <w:pPr>
        <w:pStyle w:val="ListParagraph"/>
        <w:numPr>
          <w:ilvl w:val="0"/>
          <w:numId w:val="14"/>
        </w:numPr>
        <w:spacing w:line="276" w:lineRule="auto"/>
        <w:rPr>
          <w:rStyle w:val="apple-converted-space"/>
          <w:rFonts w:asciiTheme="minorHAnsi" w:hAnsiTheme="minorHAnsi" w:cs="Tahoma"/>
          <w:color w:val="C00000"/>
          <w:shd w:val="clear" w:color="auto" w:fill="FFFFFF"/>
        </w:rPr>
      </w:pPr>
      <w:r w:rsidRPr="001A3E97">
        <w:rPr>
          <w:rStyle w:val="apple-converted-space"/>
          <w:rFonts w:asciiTheme="minorHAnsi" w:hAnsiTheme="minorHAnsi" w:cs="Tahoma"/>
          <w:color w:val="C00000"/>
          <w:shd w:val="clear" w:color="auto" w:fill="FFFFFF"/>
        </w:rPr>
        <w:t>The sensors are made up of millions of transistors, each of which stores the data for one or more pixels.</w:t>
      </w:r>
    </w:p>
    <w:p w14:paraId="26B7A489" w14:textId="77777777" w:rsidR="0055711D" w:rsidRPr="001A3E97" w:rsidRDefault="0055711D" w:rsidP="001A3E97">
      <w:pPr>
        <w:pStyle w:val="ListParagraph"/>
        <w:numPr>
          <w:ilvl w:val="0"/>
          <w:numId w:val="14"/>
        </w:numPr>
        <w:spacing w:line="276" w:lineRule="auto"/>
        <w:rPr>
          <w:rFonts w:asciiTheme="minorHAnsi" w:hAnsiTheme="minorHAnsi" w:cs="Tahoma"/>
          <w:color w:val="C00000"/>
        </w:rPr>
      </w:pPr>
      <w:r w:rsidRPr="001A3E97">
        <w:rPr>
          <w:rStyle w:val="apple-converted-space"/>
          <w:rFonts w:asciiTheme="minorHAnsi" w:hAnsiTheme="minorHAnsi" w:cs="Tahoma"/>
          <w:color w:val="C00000"/>
          <w:shd w:val="clear" w:color="auto" w:fill="FFFFFF"/>
        </w:rPr>
        <w:t>A pixel is a picture element or individual dot, where the whole image will be made up of millions of pixels.</w:t>
      </w:r>
    </w:p>
    <w:p w14:paraId="6E2FD1B7" w14:textId="77777777" w:rsidR="0055711D" w:rsidRPr="001A3E97" w:rsidRDefault="0055711D" w:rsidP="001A3E97">
      <w:pPr>
        <w:pStyle w:val="ListParagraph"/>
        <w:numPr>
          <w:ilvl w:val="0"/>
          <w:numId w:val="14"/>
        </w:numPr>
        <w:spacing w:line="276" w:lineRule="auto"/>
        <w:rPr>
          <w:rFonts w:asciiTheme="minorHAnsi" w:hAnsiTheme="minorHAnsi" w:cs="Tahoma"/>
          <w:color w:val="C00000"/>
        </w:rPr>
      </w:pPr>
      <w:r w:rsidRPr="001A3E97">
        <w:rPr>
          <w:rFonts w:asciiTheme="minorHAnsi" w:hAnsiTheme="minorHAnsi" w:cs="Tahoma"/>
          <w:color w:val="C00000"/>
        </w:rPr>
        <w:t>As the light hits the sensor, it is converted into electrons and the amount of charge is recorded for each pixel in digital form.</w:t>
      </w:r>
    </w:p>
    <w:p w14:paraId="3B8D514B" w14:textId="5AC7977B" w:rsidR="0055711D" w:rsidRPr="0055711D" w:rsidRDefault="0055711D" w:rsidP="001A3E97">
      <w:pPr>
        <w:pStyle w:val="SummaryQuestionTEXT"/>
        <w:tabs>
          <w:tab w:val="clear" w:pos="280"/>
          <w:tab w:val="clear" w:pos="600"/>
        </w:tabs>
        <w:spacing w:line="276" w:lineRule="auto"/>
        <w:rPr>
          <w:rFonts w:asciiTheme="minorHAnsi" w:hAnsiTheme="minorHAnsi" w:cs="Tahoma"/>
        </w:rPr>
      </w:pPr>
    </w:p>
    <w:p w14:paraId="37746ECE"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Explain the common formats that are possible for digital images. Why are the different formats available?</w:t>
      </w:r>
    </w:p>
    <w:p w14:paraId="08CBB665" w14:textId="77777777" w:rsidR="0055711D" w:rsidRDefault="0055711D" w:rsidP="001A3E97">
      <w:pPr>
        <w:pStyle w:val="SummaryQuestionTEXT"/>
        <w:tabs>
          <w:tab w:val="clear" w:pos="280"/>
          <w:tab w:val="clear" w:pos="600"/>
        </w:tabs>
        <w:spacing w:line="276" w:lineRule="auto"/>
        <w:ind w:left="567" w:firstLine="0"/>
        <w:rPr>
          <w:rFonts w:asciiTheme="minorHAnsi" w:hAnsiTheme="minorHAnsi" w:cs="Tahoma"/>
          <w:i/>
        </w:rPr>
      </w:pPr>
      <w:r w:rsidRPr="001A3E97">
        <w:rPr>
          <w:rFonts w:asciiTheme="minorHAnsi" w:hAnsiTheme="minorHAnsi" w:cs="Tahoma"/>
          <w:i/>
          <w:color w:val="C00000"/>
        </w:rPr>
        <w:t>Your answer should reflect the fact that there are bit-mapped graphics and vector graphics and that some formats used compression. Common examples include BMP, JPEG, PNG and TIFF. For example, PNG has a higher compression rate than GIF creating smaller files that download more quickly whilst supporting a wider range of colours.</w:t>
      </w:r>
      <w:r w:rsidRPr="0055711D">
        <w:rPr>
          <w:rFonts w:asciiTheme="minorHAnsi" w:hAnsiTheme="minorHAnsi" w:cs="Tahoma"/>
          <w:i/>
        </w:rPr>
        <w:br/>
      </w:r>
    </w:p>
    <w:p w14:paraId="360B3EF3" w14:textId="77777777" w:rsidR="001A3E97" w:rsidRPr="0055711D" w:rsidRDefault="001A3E97" w:rsidP="001A3E97">
      <w:pPr>
        <w:pStyle w:val="SummaryQuestionTEXT"/>
        <w:tabs>
          <w:tab w:val="clear" w:pos="280"/>
          <w:tab w:val="clear" w:pos="600"/>
        </w:tabs>
        <w:spacing w:line="276" w:lineRule="auto"/>
        <w:ind w:left="567" w:firstLine="0"/>
        <w:rPr>
          <w:rFonts w:asciiTheme="minorHAnsi" w:hAnsiTheme="minorHAnsi" w:cs="Tahoma"/>
          <w:i/>
        </w:rPr>
      </w:pPr>
    </w:p>
    <w:p w14:paraId="0A210734"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How does RFID work and what are the possible applications of it?</w:t>
      </w:r>
    </w:p>
    <w:p w14:paraId="301E0672" w14:textId="77777777" w:rsidR="0055711D" w:rsidRPr="001A3E97" w:rsidRDefault="0055711D" w:rsidP="001A3E97">
      <w:pPr>
        <w:pStyle w:val="ListParagraph"/>
        <w:spacing w:line="276" w:lineRule="auto"/>
        <w:ind w:left="567"/>
        <w:rPr>
          <w:rFonts w:asciiTheme="minorHAnsi" w:hAnsiTheme="minorHAnsi" w:cs="Tahoma"/>
          <w:color w:val="C00000"/>
        </w:rPr>
      </w:pPr>
      <w:r w:rsidRPr="001A3E97">
        <w:rPr>
          <w:rFonts w:asciiTheme="minorHAnsi" w:hAnsiTheme="minorHAnsi" w:cs="Tahoma"/>
          <w:color w:val="C00000"/>
        </w:rPr>
        <w:t>RFID works in the following way:</w:t>
      </w:r>
    </w:p>
    <w:p w14:paraId="0AEA11DE" w14:textId="77777777" w:rsidR="0055711D" w:rsidRPr="001A3E97" w:rsidRDefault="0055711D" w:rsidP="001A3E97">
      <w:pPr>
        <w:pStyle w:val="ListParagraph"/>
        <w:numPr>
          <w:ilvl w:val="0"/>
          <w:numId w:val="13"/>
        </w:numPr>
        <w:spacing w:line="276" w:lineRule="auto"/>
        <w:rPr>
          <w:rFonts w:asciiTheme="minorHAnsi" w:hAnsiTheme="minorHAnsi" w:cs="Tahoma"/>
          <w:color w:val="C00000"/>
        </w:rPr>
      </w:pPr>
      <w:r w:rsidRPr="001A3E97">
        <w:rPr>
          <w:rFonts w:asciiTheme="minorHAnsi" w:hAnsiTheme="minorHAnsi" w:cs="Tahoma"/>
          <w:color w:val="C00000"/>
        </w:rPr>
        <w:t>The tag, which can be microscopically small, contains a chip, which contains the data about the item and a modem to modulate and demodulate the radio signals.</w:t>
      </w:r>
    </w:p>
    <w:p w14:paraId="50BC2BF1" w14:textId="77777777" w:rsidR="0055711D" w:rsidRPr="001A3E97" w:rsidRDefault="0055711D" w:rsidP="001A3E97">
      <w:pPr>
        <w:pStyle w:val="ListParagraph"/>
        <w:numPr>
          <w:ilvl w:val="0"/>
          <w:numId w:val="13"/>
        </w:numPr>
        <w:spacing w:line="276" w:lineRule="auto"/>
        <w:rPr>
          <w:rFonts w:asciiTheme="minorHAnsi" w:hAnsiTheme="minorHAnsi" w:cs="Tahoma"/>
          <w:color w:val="C00000"/>
        </w:rPr>
      </w:pPr>
      <w:r w:rsidRPr="001A3E97">
        <w:rPr>
          <w:rFonts w:asciiTheme="minorHAnsi" w:hAnsiTheme="minorHAnsi" w:cs="Tahoma"/>
          <w:color w:val="C00000"/>
        </w:rPr>
        <w:t>The tag also contains an antennae to send and receive signals.</w:t>
      </w:r>
    </w:p>
    <w:p w14:paraId="5DEEA287" w14:textId="77777777" w:rsidR="0055711D" w:rsidRPr="001A3E97" w:rsidRDefault="0055711D" w:rsidP="001A3E97">
      <w:pPr>
        <w:pStyle w:val="ListParagraph"/>
        <w:numPr>
          <w:ilvl w:val="0"/>
          <w:numId w:val="13"/>
        </w:numPr>
        <w:spacing w:line="276" w:lineRule="auto"/>
        <w:rPr>
          <w:rFonts w:asciiTheme="minorHAnsi" w:hAnsiTheme="minorHAnsi" w:cs="Tahoma"/>
          <w:color w:val="C00000"/>
        </w:rPr>
      </w:pPr>
      <w:r w:rsidRPr="001A3E97">
        <w:rPr>
          <w:rFonts w:asciiTheme="minorHAnsi" w:hAnsiTheme="minorHAnsi" w:cs="Tahoma"/>
          <w:color w:val="C00000"/>
        </w:rPr>
        <w:t>Tags can be either active, which means they have their own power source in the form of a small battery, or passive, which means that they will pick up electromagnetic power when they are in range of a RFID reader.</w:t>
      </w:r>
    </w:p>
    <w:p w14:paraId="26DDF70D" w14:textId="77777777" w:rsidR="0055711D" w:rsidRPr="001A3E97" w:rsidRDefault="0055711D" w:rsidP="001A3E97">
      <w:pPr>
        <w:pStyle w:val="ListParagraph"/>
        <w:numPr>
          <w:ilvl w:val="0"/>
          <w:numId w:val="13"/>
        </w:numPr>
        <w:spacing w:line="276" w:lineRule="auto"/>
        <w:rPr>
          <w:rFonts w:asciiTheme="minorHAnsi" w:hAnsiTheme="minorHAnsi" w:cs="Tahoma"/>
          <w:color w:val="C00000"/>
        </w:rPr>
      </w:pPr>
      <w:r w:rsidRPr="001A3E97">
        <w:rPr>
          <w:rFonts w:asciiTheme="minorHAnsi" w:hAnsiTheme="minorHAnsi" w:cs="Tahoma"/>
          <w:color w:val="C00000"/>
        </w:rPr>
        <w:t>Signals and therefore data can be transmitted in both directions using radio frequencies. This may be over a short or long distance depending on what the tags are being used for and how they are powered. The typical range of RFID tag is between 1 and 100 metres.</w:t>
      </w:r>
    </w:p>
    <w:p w14:paraId="2C5B77AE" w14:textId="77777777" w:rsidR="0055711D" w:rsidRPr="001A3E97" w:rsidRDefault="0055711D" w:rsidP="001A3E97">
      <w:pPr>
        <w:pStyle w:val="ListParagraph"/>
        <w:numPr>
          <w:ilvl w:val="0"/>
          <w:numId w:val="13"/>
        </w:numPr>
        <w:spacing w:line="276" w:lineRule="auto"/>
        <w:rPr>
          <w:rFonts w:asciiTheme="minorHAnsi" w:hAnsiTheme="minorHAnsi" w:cs="Tahoma"/>
          <w:color w:val="C00000"/>
        </w:rPr>
      </w:pPr>
      <w:r w:rsidRPr="001A3E97">
        <w:rPr>
          <w:rFonts w:asciiTheme="minorHAnsi" w:hAnsiTheme="minorHAnsi" w:cs="Tahoma"/>
          <w:color w:val="C00000"/>
        </w:rPr>
        <w:t xml:space="preserve">Tags may be used simply to track the physical location of the tagged item or the item may transmit data back.  </w:t>
      </w:r>
    </w:p>
    <w:p w14:paraId="4C0B0C67" w14:textId="7426931A" w:rsidR="0055711D" w:rsidRPr="0055711D" w:rsidRDefault="0055711D" w:rsidP="001A3E97">
      <w:pPr>
        <w:pStyle w:val="SummaryQuestionTEXT"/>
        <w:tabs>
          <w:tab w:val="clear" w:pos="280"/>
          <w:tab w:val="clear" w:pos="600"/>
        </w:tabs>
        <w:spacing w:line="276" w:lineRule="auto"/>
        <w:rPr>
          <w:rFonts w:asciiTheme="minorHAnsi" w:hAnsiTheme="minorHAnsi" w:cs="Tahoma"/>
        </w:rPr>
      </w:pPr>
    </w:p>
    <w:p w14:paraId="5EE79C1D" w14:textId="77777777" w:rsidR="0055711D" w:rsidRPr="0055711D" w:rsidRDefault="0055711D" w:rsidP="0055711D">
      <w:pPr>
        <w:pStyle w:val="SummaryQuestionTEXT"/>
        <w:numPr>
          <w:ilvl w:val="0"/>
          <w:numId w:val="12"/>
        </w:numPr>
        <w:tabs>
          <w:tab w:val="clear" w:pos="280"/>
          <w:tab w:val="clear" w:pos="600"/>
        </w:tabs>
        <w:spacing w:line="276" w:lineRule="auto"/>
        <w:ind w:left="567" w:hanging="567"/>
        <w:rPr>
          <w:rFonts w:asciiTheme="minorHAnsi" w:hAnsiTheme="minorHAnsi" w:cs="Tahoma"/>
        </w:rPr>
      </w:pPr>
      <w:r w:rsidRPr="0055711D">
        <w:rPr>
          <w:rFonts w:asciiTheme="minorHAnsi" w:hAnsiTheme="minorHAnsi" w:cs="Tahoma"/>
        </w:rPr>
        <w:t>How do laser printers work?</w:t>
      </w:r>
    </w:p>
    <w:p w14:paraId="765CF66C" w14:textId="77777777" w:rsidR="0055711D" w:rsidRPr="001A3E97" w:rsidRDefault="0055711D" w:rsidP="001A3E97">
      <w:pPr>
        <w:pStyle w:val="Bulletlist"/>
        <w:numPr>
          <w:ilvl w:val="0"/>
          <w:numId w:val="15"/>
        </w:numPr>
        <w:tabs>
          <w:tab w:val="clear" w:pos="340"/>
        </w:tabs>
        <w:spacing w:before="0" w:after="0" w:line="276" w:lineRule="auto"/>
        <w:rPr>
          <w:rFonts w:asciiTheme="minorHAnsi" w:hAnsiTheme="minorHAnsi" w:cs="Tahoma"/>
          <w:color w:val="C00000"/>
          <w:sz w:val="24"/>
          <w:szCs w:val="24"/>
        </w:rPr>
      </w:pPr>
      <w:r w:rsidRPr="001A3E97">
        <w:rPr>
          <w:rFonts w:asciiTheme="minorHAnsi" w:hAnsiTheme="minorHAnsi" w:cs="Tahoma"/>
          <w:color w:val="C00000"/>
          <w:sz w:val="24"/>
          <w:szCs w:val="24"/>
        </w:rPr>
        <w:t>A rotating drum inside the printer is coated in a chemical, which holds an electrical charge.</w:t>
      </w:r>
    </w:p>
    <w:p w14:paraId="67669108" w14:textId="77777777" w:rsidR="0055711D" w:rsidRPr="001A3E97" w:rsidRDefault="0055711D" w:rsidP="001A3E97">
      <w:pPr>
        <w:pStyle w:val="Bulletlist"/>
        <w:numPr>
          <w:ilvl w:val="0"/>
          <w:numId w:val="15"/>
        </w:numPr>
        <w:tabs>
          <w:tab w:val="clear" w:pos="340"/>
        </w:tabs>
        <w:spacing w:before="0" w:after="0" w:line="276" w:lineRule="auto"/>
        <w:rPr>
          <w:rFonts w:asciiTheme="minorHAnsi" w:hAnsiTheme="minorHAnsi" w:cs="Tahoma"/>
          <w:color w:val="C00000"/>
          <w:sz w:val="24"/>
          <w:szCs w:val="24"/>
        </w:rPr>
      </w:pPr>
      <w:r w:rsidRPr="001A3E97">
        <w:rPr>
          <w:rFonts w:asciiTheme="minorHAnsi" w:hAnsiTheme="minorHAnsi" w:cs="Tahoma"/>
          <w:color w:val="C00000"/>
          <w:sz w:val="24"/>
          <w:szCs w:val="24"/>
        </w:rPr>
        <w:t>The laser beam is reflected onto the drum and, where the light hits the drum, the charge is discharged, effectively creating the image on the drum.</w:t>
      </w:r>
    </w:p>
    <w:p w14:paraId="64D6CD3A" w14:textId="77777777" w:rsidR="0055711D" w:rsidRPr="001A3E97" w:rsidRDefault="0055711D" w:rsidP="001A3E97">
      <w:pPr>
        <w:pStyle w:val="Bulletlist"/>
        <w:numPr>
          <w:ilvl w:val="0"/>
          <w:numId w:val="15"/>
        </w:numPr>
        <w:tabs>
          <w:tab w:val="clear" w:pos="340"/>
        </w:tabs>
        <w:spacing w:before="0" w:after="0" w:line="276" w:lineRule="auto"/>
        <w:rPr>
          <w:rFonts w:asciiTheme="minorHAnsi" w:hAnsiTheme="minorHAnsi" w:cs="Tahoma"/>
          <w:color w:val="C00000"/>
          <w:sz w:val="24"/>
          <w:szCs w:val="24"/>
        </w:rPr>
      </w:pPr>
      <w:r w:rsidRPr="001A3E97">
        <w:rPr>
          <w:rFonts w:asciiTheme="minorHAnsi" w:hAnsiTheme="minorHAnsi" w:cs="Tahoma"/>
          <w:color w:val="C00000"/>
          <w:sz w:val="24"/>
          <w:szCs w:val="24"/>
        </w:rPr>
        <w:t>As the drum rotates, it picks up toner, which is attracted to the charged part of the drum.</w:t>
      </w:r>
    </w:p>
    <w:p w14:paraId="1F8C0470" w14:textId="77777777" w:rsidR="0055711D" w:rsidRPr="001A3E97" w:rsidRDefault="0055711D" w:rsidP="001A3E97">
      <w:pPr>
        <w:pStyle w:val="Bulletlist"/>
        <w:numPr>
          <w:ilvl w:val="0"/>
          <w:numId w:val="15"/>
        </w:numPr>
        <w:tabs>
          <w:tab w:val="clear" w:pos="340"/>
        </w:tabs>
        <w:spacing w:before="0" w:after="0" w:line="276" w:lineRule="auto"/>
        <w:rPr>
          <w:rFonts w:asciiTheme="minorHAnsi" w:hAnsiTheme="minorHAnsi" w:cs="Tahoma"/>
          <w:color w:val="C00000"/>
          <w:sz w:val="24"/>
          <w:szCs w:val="24"/>
        </w:rPr>
      </w:pPr>
      <w:r w:rsidRPr="001A3E97">
        <w:rPr>
          <w:rFonts w:asciiTheme="minorHAnsi" w:hAnsiTheme="minorHAnsi" w:cs="Tahoma"/>
          <w:color w:val="C00000"/>
          <w:sz w:val="24"/>
          <w:szCs w:val="24"/>
        </w:rPr>
        <w:t>Paper is passed over the drum and, by charging the paper with the opposi</w:t>
      </w:r>
      <w:bookmarkStart w:id="0" w:name="_GoBack"/>
      <w:bookmarkEnd w:id="0"/>
      <w:r w:rsidRPr="001A3E97">
        <w:rPr>
          <w:rFonts w:asciiTheme="minorHAnsi" w:hAnsiTheme="minorHAnsi" w:cs="Tahoma"/>
          <w:color w:val="C00000"/>
          <w:sz w:val="24"/>
          <w:szCs w:val="24"/>
        </w:rPr>
        <w:t>te charge to the toner, the toner is attracted to the paper and away from the drum.</w:t>
      </w:r>
    </w:p>
    <w:p w14:paraId="5992F269" w14:textId="77777777" w:rsidR="0055711D" w:rsidRPr="001A3E97" w:rsidRDefault="0055711D" w:rsidP="001A3E97">
      <w:pPr>
        <w:pStyle w:val="Bulletlist"/>
        <w:numPr>
          <w:ilvl w:val="0"/>
          <w:numId w:val="15"/>
        </w:numPr>
        <w:tabs>
          <w:tab w:val="clear" w:pos="340"/>
        </w:tabs>
        <w:spacing w:before="0" w:after="0" w:line="276" w:lineRule="auto"/>
        <w:rPr>
          <w:rFonts w:asciiTheme="minorHAnsi" w:hAnsiTheme="minorHAnsi" w:cs="Tahoma"/>
          <w:color w:val="C00000"/>
          <w:sz w:val="24"/>
          <w:szCs w:val="24"/>
        </w:rPr>
      </w:pPr>
      <w:r w:rsidRPr="001A3E97">
        <w:rPr>
          <w:rFonts w:asciiTheme="minorHAnsi" w:hAnsiTheme="minorHAnsi" w:cs="Tahoma"/>
          <w:color w:val="C00000"/>
          <w:sz w:val="24"/>
          <w:szCs w:val="24"/>
        </w:rPr>
        <w:t>The paper is heat treated to ‘fuse’ the toner onto the paper.</w:t>
      </w:r>
    </w:p>
    <w:p w14:paraId="756A890C" w14:textId="77777777" w:rsidR="0055711D" w:rsidRPr="00161636" w:rsidRDefault="0055711D" w:rsidP="0055711D">
      <w:pPr>
        <w:pStyle w:val="SummaryQuestionTEXT"/>
        <w:tabs>
          <w:tab w:val="clear" w:pos="280"/>
          <w:tab w:val="clear" w:pos="600"/>
        </w:tabs>
        <w:spacing w:line="276" w:lineRule="auto"/>
        <w:ind w:left="720" w:firstLine="0"/>
        <w:rPr>
          <w:rFonts w:ascii="Tahoma" w:hAnsi="Tahoma" w:cs="Tahoma"/>
        </w:rPr>
      </w:pPr>
    </w:p>
    <w:p w14:paraId="13188893" w14:textId="77777777" w:rsidR="0055711D" w:rsidRPr="007E47EE" w:rsidRDefault="0055711D" w:rsidP="0055711D">
      <w:pPr>
        <w:spacing w:line="276" w:lineRule="auto"/>
      </w:pPr>
    </w:p>
    <w:p w14:paraId="5213C1FE" w14:textId="5098482F" w:rsidR="007C6F7B" w:rsidRPr="00AB116F" w:rsidRDefault="007C6F7B" w:rsidP="0055711D">
      <w:pPr>
        <w:pStyle w:val="subhead"/>
        <w:spacing w:before="0" w:line="276" w:lineRule="auto"/>
        <w:ind w:left="567" w:hanging="567"/>
        <w:rPr>
          <w:rFonts w:asciiTheme="minorHAnsi" w:hAnsiTheme="minorHAnsi"/>
          <w:color w:val="C00000"/>
          <w:szCs w:val="32"/>
        </w:rPr>
      </w:pPr>
    </w:p>
    <w:sectPr w:rsidR="007C6F7B" w:rsidRPr="00AB116F"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BB4"/>
    <w:multiLevelType w:val="hybridMultilevel"/>
    <w:tmpl w:val="0922E19E"/>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64C72"/>
    <w:multiLevelType w:val="hybridMultilevel"/>
    <w:tmpl w:val="FBCC626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6DD6071"/>
    <w:multiLevelType w:val="hybridMultilevel"/>
    <w:tmpl w:val="493A98CA"/>
    <w:lvl w:ilvl="0" w:tplc="22CAF7D4">
      <w:start w:val="1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DE0AED"/>
    <w:multiLevelType w:val="hybridMultilevel"/>
    <w:tmpl w:val="A1E0B6B4"/>
    <w:lvl w:ilvl="0" w:tplc="08090001">
      <w:start w:val="1"/>
      <w:numFmt w:val="bullet"/>
      <w:lvlText w:val=""/>
      <w:lvlJc w:val="left"/>
      <w:pPr>
        <w:ind w:left="720" w:hanging="360"/>
      </w:pPr>
      <w:rPr>
        <w:rFonts w:ascii="Symbol" w:hAnsi="Symbol" w:hint="default"/>
        <w:b w:val="0"/>
      </w:rPr>
    </w:lvl>
    <w:lvl w:ilvl="1" w:tplc="D3E23DE0">
      <w:start w:val="1"/>
      <w:numFmt w:val="lowerLetter"/>
      <w:lvlText w:val="(%2)"/>
      <w:lvlJc w:val="left"/>
      <w:pPr>
        <w:ind w:left="1800" w:hanging="72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D6D0848"/>
    <w:multiLevelType w:val="hybridMultilevel"/>
    <w:tmpl w:val="E36E8028"/>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281B4B04"/>
    <w:multiLevelType w:val="hybridMultilevel"/>
    <w:tmpl w:val="56EAB4C2"/>
    <w:lvl w:ilvl="0" w:tplc="3738AA28">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E4F197E"/>
    <w:multiLevelType w:val="hybridMultilevel"/>
    <w:tmpl w:val="E6200CB2"/>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109340E"/>
    <w:multiLevelType w:val="hybridMultilevel"/>
    <w:tmpl w:val="84727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59427A74"/>
    <w:multiLevelType w:val="hybridMultilevel"/>
    <w:tmpl w:val="19FC28D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5B8848D4"/>
    <w:multiLevelType w:val="hybridMultilevel"/>
    <w:tmpl w:val="03BE02B8"/>
    <w:lvl w:ilvl="0" w:tplc="837CD1BE">
      <w:start w:val="1"/>
      <w:numFmt w:val="decimal"/>
      <w:lvlText w:val="%1."/>
      <w:lvlJc w:val="left"/>
      <w:pPr>
        <w:ind w:left="720" w:hanging="360"/>
      </w:pPr>
      <w:rPr>
        <w:rFonts w:ascii="Tahoma" w:eastAsiaTheme="minorEastAsia" w:hAnsi="Tahoma" w:cs="Tahoma"/>
        <w:b w:val="0"/>
      </w:rPr>
    </w:lvl>
    <w:lvl w:ilvl="1" w:tplc="D3E23DE0">
      <w:start w:val="1"/>
      <w:numFmt w:val="lowerLetter"/>
      <w:lvlText w:val="(%2)"/>
      <w:lvlJc w:val="left"/>
      <w:pPr>
        <w:ind w:left="1800" w:hanging="72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41E20D7"/>
    <w:multiLevelType w:val="hybridMultilevel"/>
    <w:tmpl w:val="221E4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8794572"/>
    <w:multiLevelType w:val="hybridMultilevel"/>
    <w:tmpl w:val="BD62F0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4"/>
  </w:num>
  <w:num w:numId="4">
    <w:abstractNumId w:val="0"/>
  </w:num>
  <w:num w:numId="5">
    <w:abstractNumId w:val="6"/>
  </w:num>
  <w:num w:numId="6">
    <w:abstractNumId w:val="7"/>
  </w:num>
  <w:num w:numId="7">
    <w:abstractNumId w:val="3"/>
  </w:num>
  <w:num w:numId="8">
    <w:abstractNumId w:val="11"/>
  </w:num>
  <w:num w:numId="9">
    <w:abstractNumId w:val="10"/>
  </w:num>
  <w:num w:numId="10">
    <w:abstractNumId w:val="5"/>
  </w:num>
  <w:num w:numId="11">
    <w:abstractNumId w:val="12"/>
  </w:num>
  <w:num w:numId="12">
    <w:abstractNumId w:val="8"/>
  </w:num>
  <w:num w:numId="13">
    <w:abstractNumId w:val="13"/>
  </w:num>
  <w:num w:numId="14">
    <w:abstractNumId w:val="9"/>
  </w:num>
  <w:num w:numId="1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467BE"/>
    <w:rsid w:val="00052F4E"/>
    <w:rsid w:val="00076CA3"/>
    <w:rsid w:val="000945D8"/>
    <w:rsid w:val="0010369C"/>
    <w:rsid w:val="0014364F"/>
    <w:rsid w:val="00183DC6"/>
    <w:rsid w:val="00185541"/>
    <w:rsid w:val="00186A8E"/>
    <w:rsid w:val="00195E5E"/>
    <w:rsid w:val="001A1526"/>
    <w:rsid w:val="001A3E97"/>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5B79"/>
    <w:rsid w:val="004F3291"/>
    <w:rsid w:val="00520913"/>
    <w:rsid w:val="00540B95"/>
    <w:rsid w:val="00541B75"/>
    <w:rsid w:val="00554EB7"/>
    <w:rsid w:val="0055711D"/>
    <w:rsid w:val="00567F52"/>
    <w:rsid w:val="0057614B"/>
    <w:rsid w:val="00581172"/>
    <w:rsid w:val="0059521B"/>
    <w:rsid w:val="005C69DD"/>
    <w:rsid w:val="005E1DBF"/>
    <w:rsid w:val="00604650"/>
    <w:rsid w:val="0062427A"/>
    <w:rsid w:val="006322F8"/>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9797F"/>
    <w:rsid w:val="007A6606"/>
    <w:rsid w:val="007B1591"/>
    <w:rsid w:val="007C6F7B"/>
    <w:rsid w:val="007D4C43"/>
    <w:rsid w:val="007E5971"/>
    <w:rsid w:val="007F3C7B"/>
    <w:rsid w:val="00833CD9"/>
    <w:rsid w:val="00840E36"/>
    <w:rsid w:val="00885068"/>
    <w:rsid w:val="008C7656"/>
    <w:rsid w:val="008F6104"/>
    <w:rsid w:val="00907989"/>
    <w:rsid w:val="009373CC"/>
    <w:rsid w:val="009610FF"/>
    <w:rsid w:val="0097122D"/>
    <w:rsid w:val="00972562"/>
    <w:rsid w:val="009D2AA7"/>
    <w:rsid w:val="009F3510"/>
    <w:rsid w:val="00A0301C"/>
    <w:rsid w:val="00A1114F"/>
    <w:rsid w:val="00A11E56"/>
    <w:rsid w:val="00A2023E"/>
    <w:rsid w:val="00A21667"/>
    <w:rsid w:val="00A25984"/>
    <w:rsid w:val="00A26948"/>
    <w:rsid w:val="00A30FF9"/>
    <w:rsid w:val="00A911C1"/>
    <w:rsid w:val="00AB116F"/>
    <w:rsid w:val="00AE22DA"/>
    <w:rsid w:val="00AF0835"/>
    <w:rsid w:val="00AF2C94"/>
    <w:rsid w:val="00B11714"/>
    <w:rsid w:val="00B65614"/>
    <w:rsid w:val="00B84A83"/>
    <w:rsid w:val="00BB4527"/>
    <w:rsid w:val="00BB7851"/>
    <w:rsid w:val="00C327B3"/>
    <w:rsid w:val="00C478CA"/>
    <w:rsid w:val="00C6345E"/>
    <w:rsid w:val="00C76231"/>
    <w:rsid w:val="00C825AE"/>
    <w:rsid w:val="00CA7C62"/>
    <w:rsid w:val="00CD47E1"/>
    <w:rsid w:val="00CE1EE9"/>
    <w:rsid w:val="00CF4C65"/>
    <w:rsid w:val="00CF6495"/>
    <w:rsid w:val="00D44E30"/>
    <w:rsid w:val="00D45906"/>
    <w:rsid w:val="00D63B01"/>
    <w:rsid w:val="00D81E72"/>
    <w:rsid w:val="00D8501F"/>
    <w:rsid w:val="00DC17F8"/>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character" w:styleId="Strong">
    <w:name w:val="Strong"/>
    <w:basedOn w:val="DefaultParagraphFont"/>
    <w:uiPriority w:val="22"/>
    <w:qFormat/>
    <w:rsid w:val="005571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character" w:styleId="Strong">
    <w:name w:val="Strong"/>
    <w:basedOn w:val="DefaultParagraphFont"/>
    <w:uiPriority w:val="22"/>
    <w:qFormat/>
    <w:rsid w:val="005571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2015-06-17T14:29:00Z</dcterms:created>
  <dcterms:modified xsi:type="dcterms:W3CDTF">2015-06-17T14:41:00Z</dcterms:modified>
</cp:coreProperties>
</file>